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2DC6" w14:textId="77777777" w:rsidR="00462674" w:rsidRPr="00462674" w:rsidRDefault="00462674" w:rsidP="00462674">
      <w:pPr>
        <w:spacing w:after="163" w:line="259" w:lineRule="auto"/>
        <w:ind w:left="288" w:firstLine="0"/>
        <w:rPr>
          <w:b/>
          <w:bCs/>
          <w:sz w:val="24"/>
        </w:rPr>
      </w:pPr>
      <w:r w:rsidRPr="00462674">
        <w:rPr>
          <w:b/>
          <w:bCs/>
        </w:rPr>
        <w:t xml:space="preserve">SUPPLEMENT 2 </w:t>
      </w:r>
      <w:r w:rsidRPr="00462674">
        <w:rPr>
          <w:b/>
          <w:bCs/>
        </w:rPr>
        <w:br/>
      </w:r>
      <w:r w:rsidRPr="00462674">
        <w:rPr>
          <w:b/>
          <w:bCs/>
        </w:rPr>
        <w:br/>
      </w:r>
    </w:p>
    <w:p w14:paraId="048EA7B9" w14:textId="533CCC69" w:rsidR="00462674" w:rsidRPr="00877606" w:rsidRDefault="00462674" w:rsidP="00462674">
      <w:pPr>
        <w:spacing w:after="163" w:line="259" w:lineRule="auto"/>
        <w:ind w:left="0" w:firstLine="0"/>
        <w:rPr>
          <w:sz w:val="24"/>
        </w:rPr>
      </w:pPr>
      <w:r w:rsidRPr="00877606">
        <w:rPr>
          <w:b/>
          <w:sz w:val="24"/>
        </w:rPr>
        <w:t xml:space="preserve">SEARCH STRATEGY: </w:t>
      </w:r>
    </w:p>
    <w:p w14:paraId="6FC51FC6" w14:textId="77777777" w:rsidR="00462674" w:rsidRPr="00877606" w:rsidRDefault="00462674" w:rsidP="00462674">
      <w:pPr>
        <w:spacing w:after="1" w:line="258" w:lineRule="auto"/>
        <w:ind w:left="228"/>
        <w:rPr>
          <w:sz w:val="24"/>
        </w:rPr>
      </w:pPr>
      <w:r w:rsidRPr="00877606">
        <w:rPr>
          <w:rFonts w:eastAsia="Calibri"/>
          <w:b/>
          <w:sz w:val="24"/>
        </w:rPr>
        <w:t>PubMed</w:t>
      </w:r>
      <w:proofErr w:type="gramStart"/>
      <w:r w:rsidRPr="00877606">
        <w:rPr>
          <w:rFonts w:eastAsia="Calibri"/>
          <w:b/>
          <w:sz w:val="24"/>
        </w:rPr>
        <w:t xml:space="preserve">:  </w:t>
      </w:r>
      <w:r w:rsidRPr="00877606">
        <w:rPr>
          <w:rFonts w:eastAsia="Calibri"/>
          <w:sz w:val="24"/>
        </w:rPr>
        <w:t>(</w:t>
      </w:r>
      <w:proofErr w:type="gramEnd"/>
      <w:r w:rsidRPr="00877606">
        <w:rPr>
          <w:rFonts w:eastAsia="Calibri"/>
          <w:sz w:val="24"/>
        </w:rPr>
        <w:t>((((mortality[</w:t>
      </w:r>
      <w:proofErr w:type="spellStart"/>
      <w:r w:rsidRPr="00877606">
        <w:rPr>
          <w:rFonts w:eastAsia="Calibri"/>
          <w:sz w:val="24"/>
        </w:rPr>
        <w:t>majr</w:t>
      </w:r>
      <w:proofErr w:type="spellEnd"/>
      <w:r w:rsidRPr="00877606">
        <w:rPr>
          <w:rFonts w:eastAsia="Calibri"/>
          <w:sz w:val="24"/>
        </w:rPr>
        <w:t>]) OR (survival)) OR (outcomes)) OR (death)) AND (((((diabetes[</w:t>
      </w:r>
      <w:proofErr w:type="spellStart"/>
      <w:r w:rsidRPr="00877606">
        <w:rPr>
          <w:rFonts w:eastAsia="Calibri"/>
          <w:sz w:val="24"/>
        </w:rPr>
        <w:t>majr</w:t>
      </w:r>
      <w:proofErr w:type="spellEnd"/>
      <w:r w:rsidRPr="00877606">
        <w:rPr>
          <w:rFonts w:eastAsia="Calibri"/>
          <w:sz w:val="24"/>
        </w:rPr>
        <w:t xml:space="preserve">]) </w:t>
      </w:r>
    </w:p>
    <w:p w14:paraId="7860D847" w14:textId="77777777" w:rsidR="00462674" w:rsidRPr="00877606" w:rsidRDefault="00462674" w:rsidP="00462674">
      <w:pPr>
        <w:spacing w:after="1" w:line="258" w:lineRule="auto"/>
        <w:ind w:left="228"/>
        <w:rPr>
          <w:sz w:val="24"/>
        </w:rPr>
      </w:pPr>
      <w:r w:rsidRPr="00877606">
        <w:rPr>
          <w:rFonts w:eastAsia="Calibri"/>
          <w:sz w:val="24"/>
        </w:rPr>
        <w:t xml:space="preserve">OR ("diabetes mellitus"[Title/Abstract])) OR ("Type 2 DM"[Title/Abstract])) OR </w:t>
      </w:r>
    </w:p>
    <w:p w14:paraId="3656049E" w14:textId="77777777" w:rsidR="00462674" w:rsidRPr="00877606" w:rsidRDefault="00462674" w:rsidP="00462674">
      <w:pPr>
        <w:spacing w:after="162" w:line="258" w:lineRule="auto"/>
        <w:ind w:left="228"/>
        <w:rPr>
          <w:sz w:val="24"/>
        </w:rPr>
      </w:pPr>
      <w:r w:rsidRPr="00877606">
        <w:rPr>
          <w:rFonts w:eastAsia="Calibri"/>
          <w:sz w:val="24"/>
        </w:rPr>
        <w:t xml:space="preserve">("DM"[Title/Abstract])) OR ("Diabetes"[Title/Abstract]))) AND (((("Pulmonary Hypertension") OR ("PAH")) OR ("Pulmonary Arterial hypertension")) OR ("Pulmonary Artery Hypertension")) </w:t>
      </w:r>
    </w:p>
    <w:p w14:paraId="1CFBFFBC" w14:textId="77777777" w:rsidR="00462674" w:rsidRPr="00877606" w:rsidRDefault="00462674" w:rsidP="00462674">
      <w:pPr>
        <w:spacing w:after="1" w:line="258" w:lineRule="auto"/>
        <w:ind w:left="228"/>
        <w:rPr>
          <w:sz w:val="24"/>
        </w:rPr>
      </w:pPr>
      <w:r w:rsidRPr="00877606">
        <w:rPr>
          <w:rFonts w:eastAsia="Calibri"/>
          <w:b/>
          <w:sz w:val="24"/>
        </w:rPr>
        <w:t>EMBASE:</w:t>
      </w:r>
      <w:r w:rsidRPr="00877606">
        <w:rPr>
          <w:rFonts w:eastAsia="Calibri"/>
          <w:sz w:val="24"/>
        </w:rPr>
        <w:t xml:space="preserve"> ('diabetes mellitus</w:t>
      </w:r>
      <w:proofErr w:type="gramStart"/>
      <w:r w:rsidRPr="00877606">
        <w:rPr>
          <w:rFonts w:eastAsia="Calibri"/>
          <w:sz w:val="24"/>
        </w:rPr>
        <w:t>':</w:t>
      </w:r>
      <w:proofErr w:type="spellStart"/>
      <w:r w:rsidRPr="00877606">
        <w:rPr>
          <w:rFonts w:eastAsia="Calibri"/>
          <w:sz w:val="24"/>
        </w:rPr>
        <w:t>ab</w:t>
      </w:r>
      <w:proofErr w:type="gramEnd"/>
      <w:r w:rsidRPr="00877606">
        <w:rPr>
          <w:rFonts w:eastAsia="Calibri"/>
          <w:sz w:val="24"/>
        </w:rPr>
        <w:t>,ti</w:t>
      </w:r>
      <w:proofErr w:type="spellEnd"/>
      <w:r w:rsidRPr="00877606">
        <w:rPr>
          <w:rFonts w:eastAsia="Calibri"/>
          <w:sz w:val="24"/>
        </w:rPr>
        <w:t xml:space="preserve"> OR 'dm':</w:t>
      </w:r>
      <w:proofErr w:type="spellStart"/>
      <w:r w:rsidRPr="00877606">
        <w:rPr>
          <w:rFonts w:eastAsia="Calibri"/>
          <w:sz w:val="24"/>
        </w:rPr>
        <w:t>ab,ti</w:t>
      </w:r>
      <w:proofErr w:type="spellEnd"/>
      <w:r w:rsidRPr="00877606">
        <w:rPr>
          <w:rFonts w:eastAsia="Calibri"/>
          <w:sz w:val="24"/>
        </w:rPr>
        <w:t>) AND ('</w:t>
      </w:r>
      <w:proofErr w:type="spellStart"/>
      <w:r w:rsidRPr="00877606">
        <w:rPr>
          <w:rFonts w:eastAsia="Calibri"/>
          <w:sz w:val="24"/>
        </w:rPr>
        <w:t>pah</w:t>
      </w:r>
      <w:proofErr w:type="spellEnd"/>
      <w:r w:rsidRPr="00877606">
        <w:rPr>
          <w:rFonts w:eastAsia="Calibri"/>
          <w:sz w:val="24"/>
        </w:rPr>
        <w:t>':</w:t>
      </w:r>
      <w:proofErr w:type="spellStart"/>
      <w:r w:rsidRPr="00877606">
        <w:rPr>
          <w:rFonts w:eastAsia="Calibri"/>
          <w:sz w:val="24"/>
        </w:rPr>
        <w:t>ab,ti</w:t>
      </w:r>
      <w:proofErr w:type="spellEnd"/>
      <w:r w:rsidRPr="00877606">
        <w:rPr>
          <w:rFonts w:eastAsia="Calibri"/>
          <w:sz w:val="24"/>
        </w:rPr>
        <w:t xml:space="preserve"> OR 'pulmonary arterial hypertension':</w:t>
      </w:r>
      <w:proofErr w:type="spellStart"/>
      <w:r w:rsidRPr="00877606">
        <w:rPr>
          <w:rFonts w:eastAsia="Calibri"/>
          <w:sz w:val="24"/>
        </w:rPr>
        <w:t>ab,ti</w:t>
      </w:r>
      <w:proofErr w:type="spellEnd"/>
      <w:r w:rsidRPr="00877606">
        <w:rPr>
          <w:rFonts w:eastAsia="Calibri"/>
          <w:sz w:val="24"/>
        </w:rPr>
        <w:t xml:space="preserve"> OR 'pulmonary hypertension':</w:t>
      </w:r>
      <w:proofErr w:type="spellStart"/>
      <w:r w:rsidRPr="00877606">
        <w:rPr>
          <w:rFonts w:eastAsia="Calibri"/>
          <w:sz w:val="24"/>
        </w:rPr>
        <w:t>ab,ti</w:t>
      </w:r>
      <w:proofErr w:type="spellEnd"/>
      <w:r w:rsidRPr="00877606">
        <w:rPr>
          <w:rFonts w:eastAsia="Calibri"/>
          <w:sz w:val="24"/>
        </w:rPr>
        <w:t>) AND ('mortality':</w:t>
      </w:r>
      <w:proofErr w:type="spellStart"/>
      <w:r w:rsidRPr="00877606">
        <w:rPr>
          <w:rFonts w:eastAsia="Calibri"/>
          <w:sz w:val="24"/>
        </w:rPr>
        <w:t>ab,ti</w:t>
      </w:r>
      <w:proofErr w:type="spellEnd"/>
      <w:r w:rsidRPr="00877606">
        <w:rPr>
          <w:rFonts w:eastAsia="Calibri"/>
          <w:sz w:val="24"/>
        </w:rPr>
        <w:t xml:space="preserve"> OR 'outcome':</w:t>
      </w:r>
      <w:proofErr w:type="spellStart"/>
      <w:r w:rsidRPr="00877606">
        <w:rPr>
          <w:rFonts w:eastAsia="Calibri"/>
          <w:sz w:val="24"/>
        </w:rPr>
        <w:t>ab,ti</w:t>
      </w:r>
      <w:proofErr w:type="spellEnd"/>
      <w:r w:rsidRPr="00877606">
        <w:rPr>
          <w:rFonts w:eastAsia="Calibri"/>
          <w:sz w:val="24"/>
        </w:rPr>
        <w:t xml:space="preserve"> OR 'survival':</w:t>
      </w:r>
      <w:proofErr w:type="spellStart"/>
      <w:r w:rsidRPr="00877606">
        <w:rPr>
          <w:rFonts w:eastAsia="Calibri"/>
          <w:sz w:val="24"/>
        </w:rPr>
        <w:t>ab,ti</w:t>
      </w:r>
      <w:proofErr w:type="spellEnd"/>
      <w:r w:rsidRPr="00877606">
        <w:rPr>
          <w:rFonts w:eastAsia="Calibri"/>
          <w:sz w:val="24"/>
        </w:rPr>
        <w:t xml:space="preserve"> OR 'death':</w:t>
      </w:r>
      <w:proofErr w:type="spellStart"/>
      <w:r w:rsidRPr="00877606">
        <w:rPr>
          <w:rFonts w:eastAsia="Calibri"/>
          <w:sz w:val="24"/>
        </w:rPr>
        <w:t>ab,ti</w:t>
      </w:r>
      <w:proofErr w:type="spellEnd"/>
      <w:r w:rsidRPr="00877606">
        <w:rPr>
          <w:rFonts w:eastAsia="Calibri"/>
          <w:sz w:val="24"/>
        </w:rPr>
        <w:t xml:space="preserve">) </w:t>
      </w:r>
    </w:p>
    <w:p w14:paraId="0A8E9D13" w14:textId="77777777" w:rsidR="00462674" w:rsidRPr="00877606" w:rsidRDefault="00462674" w:rsidP="00462674">
      <w:pPr>
        <w:spacing w:after="0" w:line="259" w:lineRule="auto"/>
        <w:ind w:left="233" w:firstLine="0"/>
        <w:rPr>
          <w:sz w:val="24"/>
        </w:rPr>
      </w:pPr>
      <w:r w:rsidRPr="00877606">
        <w:rPr>
          <w:rFonts w:eastAsia="Calibri"/>
          <w:sz w:val="24"/>
        </w:rPr>
        <w:t xml:space="preserve"> </w:t>
      </w:r>
    </w:p>
    <w:p w14:paraId="1C2CAA36" w14:textId="77777777" w:rsidR="00462674" w:rsidRPr="00877606" w:rsidRDefault="00462674" w:rsidP="00462674">
      <w:pPr>
        <w:spacing w:after="158" w:line="259" w:lineRule="auto"/>
        <w:ind w:left="233" w:firstLine="0"/>
        <w:rPr>
          <w:sz w:val="24"/>
        </w:rPr>
      </w:pPr>
      <w:r w:rsidRPr="00877606">
        <w:rPr>
          <w:rFonts w:eastAsia="Calibri"/>
          <w:b/>
          <w:sz w:val="24"/>
        </w:rPr>
        <w:t>GOOGLE SCHOLAR</w:t>
      </w:r>
      <w:r w:rsidRPr="00877606">
        <w:rPr>
          <w:rFonts w:eastAsia="Calibri"/>
          <w:sz w:val="24"/>
        </w:rPr>
        <w:t xml:space="preserve">: “Pulmonary Hypertension” AND “Diabetes” AND “Mortality” </w:t>
      </w:r>
    </w:p>
    <w:p w14:paraId="3BE86426" w14:textId="788A97F4" w:rsidR="009B0495" w:rsidRDefault="009B0495"/>
    <w:sectPr w:rsidR="009B04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B1146"/>
    <w:multiLevelType w:val="hybridMultilevel"/>
    <w:tmpl w:val="B0C8545E"/>
    <w:lvl w:ilvl="0" w:tplc="F5B84F6E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549E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AA8D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AED0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CC97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6E90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44F0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A79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72AC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062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495"/>
    <w:rsid w:val="00462674"/>
    <w:rsid w:val="009160BF"/>
    <w:rsid w:val="009B0495"/>
    <w:rsid w:val="00A2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8A0331"/>
  <w15:chartTrackingRefBased/>
  <w15:docId w15:val="{FEC78B70-FE05-4228-9716-CAE61144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674"/>
    <w:pPr>
      <w:spacing w:after="155" w:line="261" w:lineRule="auto"/>
      <w:ind w:left="10" w:hanging="10"/>
    </w:pPr>
    <w:rPr>
      <w:rFonts w:ascii="Times New Roman" w:eastAsia="Times New Roman" w:hAnsi="Times New Roman" w:cs="Times New Roman"/>
      <w:color w:val="000000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0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0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0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4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4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4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4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4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4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0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0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495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0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0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04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04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04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4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04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Smitesh Padte</dc:creator>
  <cp:keywords/>
  <dc:description/>
  <cp:lastModifiedBy>salim surani</cp:lastModifiedBy>
  <cp:revision>2</cp:revision>
  <dcterms:created xsi:type="dcterms:W3CDTF">2024-09-05T12:21:00Z</dcterms:created>
  <dcterms:modified xsi:type="dcterms:W3CDTF">2024-09-05T12:21:00Z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1e36ead30ab1dd5ec9b06d78bc66467bda316e447d0a124a28f471776b999cfd</vt:lpwstr>
  </property>
</Properties>
</file>