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211DBF" w14:textId="77777777" w:rsidR="0064277B" w:rsidRPr="0064277B" w:rsidRDefault="0064277B" w:rsidP="0064277B">
      <w:pPr>
        <w:spacing w:line="360" w:lineRule="auto"/>
        <w:rPr>
          <w:rFonts w:ascii="Times New Roman" w:eastAsia="宋体" w:hAnsi="Times New Roman" w:cs="Times New Roman"/>
          <w:b/>
          <w:bCs/>
          <w:color w:val="000000" w:themeColor="text1"/>
        </w:rPr>
      </w:pPr>
      <w:r w:rsidRPr="0064277B">
        <w:rPr>
          <w:rFonts w:ascii="Times New Roman" w:eastAsia="宋体" w:hAnsi="Times New Roman" w:cs="Times New Roman"/>
          <w:b/>
          <w:bCs/>
          <w:color w:val="000000" w:themeColor="text1"/>
        </w:rPr>
        <w:t>Supplementary</w:t>
      </w:r>
      <w:r w:rsidRPr="0064277B">
        <w:rPr>
          <w:rFonts w:ascii="Times New Roman" w:eastAsia="宋体" w:hAnsi="Times New Roman" w:cs="Times New Roman" w:hint="eastAsia"/>
          <w:b/>
          <w:bCs/>
          <w:color w:val="000000" w:themeColor="text1"/>
        </w:rPr>
        <w:t xml:space="preserve"> V</w:t>
      </w:r>
      <w:r w:rsidRPr="0064277B">
        <w:rPr>
          <w:rFonts w:ascii="Times New Roman" w:eastAsia="宋体" w:hAnsi="Times New Roman" w:cs="Times New Roman"/>
          <w:b/>
          <w:bCs/>
          <w:color w:val="000000" w:themeColor="text1"/>
        </w:rPr>
        <w:t>ideo</w:t>
      </w:r>
      <w:r w:rsidRPr="0064277B">
        <w:rPr>
          <w:rFonts w:ascii="Times New Roman" w:hAnsi="Times New Roman" w:cs="Times New Roman"/>
          <w:b/>
          <w:bCs/>
          <w:color w:val="000000"/>
          <w:szCs w:val="21"/>
          <w:shd w:val="clear" w:color="auto" w:fill="FFFFFF"/>
        </w:rPr>
        <w:t xml:space="preserve"> legends</w:t>
      </w:r>
    </w:p>
    <w:p w14:paraId="717F042C" w14:textId="77777777" w:rsidR="0064277B" w:rsidRPr="0064277B" w:rsidRDefault="0064277B" w:rsidP="0064277B">
      <w:pPr>
        <w:spacing w:line="360" w:lineRule="auto"/>
        <w:rPr>
          <w:rFonts w:ascii="Times New Roman" w:eastAsia="宋体" w:hAnsi="Times New Roman" w:cs="Times New Roman"/>
          <w:color w:val="000000" w:themeColor="text1"/>
        </w:rPr>
      </w:pPr>
      <w:r w:rsidRPr="0064277B">
        <w:rPr>
          <w:rFonts w:ascii="Times New Roman" w:eastAsia="宋体" w:hAnsi="Times New Roman" w:cs="Times New Roman"/>
          <w:color w:val="000000" w:themeColor="text1"/>
        </w:rPr>
        <w:t>Supplementary video 1</w:t>
      </w:r>
      <w:r w:rsidRPr="0064277B">
        <w:rPr>
          <w:rFonts w:ascii="Times New Roman" w:eastAsia="宋体" w:hAnsi="Times New Roman" w:cs="Times New Roman" w:hint="eastAsia"/>
          <w:color w:val="000000" w:themeColor="text1"/>
        </w:rPr>
        <w:t>: V</w:t>
      </w:r>
      <w:r w:rsidRPr="0064277B">
        <w:rPr>
          <w:rFonts w:ascii="Times New Roman" w:eastAsia="宋体" w:hAnsi="Times New Roman" w:cs="Times New Roman"/>
          <w:color w:val="000000" w:themeColor="text1"/>
        </w:rPr>
        <w:t xml:space="preserve">ideo of the </w:t>
      </w:r>
      <w:r w:rsidRPr="0064277B">
        <w:rPr>
          <w:rFonts w:ascii="Times New Roman" w:eastAsia="宋体" w:hAnsi="Times New Roman" w:cs="Times New Roman" w:hint="eastAsia"/>
          <w:color w:val="000000" w:themeColor="text1"/>
        </w:rPr>
        <w:t>initial</w:t>
      </w:r>
      <w:r w:rsidRPr="0064277B">
        <w:rPr>
          <w:rFonts w:ascii="Times New Roman" w:eastAsia="宋体" w:hAnsi="Times New Roman" w:cs="Times New Roman"/>
          <w:color w:val="000000" w:themeColor="text1"/>
        </w:rPr>
        <w:t xml:space="preserve"> attempt to remove the totally implantable venous access port at the Vascular Access Center of Jiangxi Cancer Hospital</w:t>
      </w:r>
      <w:r w:rsidRPr="0064277B">
        <w:rPr>
          <w:rFonts w:ascii="Times New Roman" w:eastAsia="宋体" w:hAnsi="Times New Roman" w:cs="Times New Roman" w:hint="eastAsia"/>
          <w:color w:val="000000" w:themeColor="text1"/>
        </w:rPr>
        <w:t>.</w:t>
      </w:r>
    </w:p>
    <w:p w14:paraId="30CFF962" w14:textId="77777777" w:rsidR="0064277B" w:rsidRPr="0064277B" w:rsidRDefault="0064277B" w:rsidP="0064277B">
      <w:pPr>
        <w:spacing w:line="360" w:lineRule="auto"/>
        <w:rPr>
          <w:rFonts w:ascii="Times New Roman" w:eastAsia="宋体" w:hAnsi="Times New Roman" w:cs="Times New Roman"/>
          <w:color w:val="000000" w:themeColor="text1"/>
        </w:rPr>
      </w:pPr>
      <w:r w:rsidRPr="0064277B">
        <w:rPr>
          <w:rFonts w:ascii="Times New Roman" w:eastAsia="宋体" w:hAnsi="Times New Roman" w:cs="Times New Roman"/>
          <w:color w:val="000000" w:themeColor="text1"/>
        </w:rPr>
        <w:t xml:space="preserve">Supplementary video </w:t>
      </w:r>
      <w:r w:rsidRPr="0064277B">
        <w:rPr>
          <w:rFonts w:ascii="Times New Roman" w:eastAsia="宋体" w:hAnsi="Times New Roman" w:cs="Times New Roman" w:hint="eastAsia"/>
          <w:color w:val="000000" w:themeColor="text1"/>
        </w:rPr>
        <w:t>2:</w:t>
      </w:r>
      <w:r w:rsidRPr="0064277B">
        <w:t xml:space="preserve"> </w:t>
      </w:r>
      <w:r w:rsidRPr="0064277B">
        <w:rPr>
          <w:rFonts w:ascii="Times New Roman" w:eastAsia="宋体" w:hAnsi="Times New Roman" w:cs="Times New Roman" w:hint="eastAsia"/>
          <w:color w:val="000000" w:themeColor="text1"/>
        </w:rPr>
        <w:t>V</w:t>
      </w:r>
      <w:r w:rsidRPr="0064277B">
        <w:rPr>
          <w:rFonts w:ascii="Times New Roman" w:eastAsia="宋体" w:hAnsi="Times New Roman" w:cs="Times New Roman"/>
          <w:color w:val="000000" w:themeColor="text1"/>
        </w:rPr>
        <w:t xml:space="preserve">ideo of the </w:t>
      </w:r>
      <w:r w:rsidRPr="0064277B">
        <w:rPr>
          <w:rFonts w:ascii="Times New Roman" w:eastAsia="宋体" w:hAnsi="Times New Roman" w:cs="Times New Roman" w:hint="eastAsia"/>
          <w:color w:val="000000" w:themeColor="text1"/>
        </w:rPr>
        <w:t>i</w:t>
      </w:r>
      <w:r w:rsidRPr="0064277B">
        <w:rPr>
          <w:rFonts w:ascii="Times New Roman" w:eastAsia="宋体" w:hAnsi="Times New Roman" w:cs="Times New Roman"/>
          <w:color w:val="000000" w:themeColor="text1"/>
        </w:rPr>
        <w:t>nternal jugular vein angiography performed through the right femoral vein.</w:t>
      </w:r>
    </w:p>
    <w:p w14:paraId="359EDF92" w14:textId="77777777" w:rsidR="0064277B" w:rsidRPr="0064277B" w:rsidRDefault="0064277B" w:rsidP="0064277B">
      <w:pPr>
        <w:spacing w:line="360" w:lineRule="auto"/>
        <w:rPr>
          <w:rFonts w:ascii="Times New Roman" w:eastAsia="宋体" w:hAnsi="Times New Roman" w:cs="Times New Roman"/>
          <w:color w:val="000000" w:themeColor="text1"/>
        </w:rPr>
      </w:pPr>
      <w:r w:rsidRPr="0064277B">
        <w:rPr>
          <w:rFonts w:ascii="Times New Roman" w:eastAsia="宋体" w:hAnsi="Times New Roman" w:cs="Times New Roman"/>
          <w:color w:val="000000" w:themeColor="text1"/>
        </w:rPr>
        <w:t>Supplementary video</w:t>
      </w:r>
      <w:r w:rsidRPr="0064277B">
        <w:rPr>
          <w:rFonts w:ascii="Times New Roman" w:eastAsia="宋体" w:hAnsi="Times New Roman" w:cs="Times New Roman" w:hint="eastAsia"/>
          <w:color w:val="000000" w:themeColor="text1"/>
        </w:rPr>
        <w:t xml:space="preserve"> </w:t>
      </w:r>
      <w:r w:rsidRPr="0064277B">
        <w:rPr>
          <w:rFonts w:ascii="Times New Roman" w:eastAsia="宋体" w:hAnsi="Times New Roman" w:cs="Times New Roman"/>
          <w:color w:val="000000" w:themeColor="text1"/>
        </w:rPr>
        <w:t xml:space="preserve">3: </w:t>
      </w:r>
      <w:r w:rsidRPr="0064277B">
        <w:rPr>
          <w:rFonts w:ascii="Times New Roman" w:eastAsia="宋体" w:hAnsi="Times New Roman" w:cs="Times New Roman" w:hint="eastAsia"/>
          <w:color w:val="000000" w:themeColor="text1"/>
        </w:rPr>
        <w:t>V</w:t>
      </w:r>
      <w:r w:rsidRPr="0064277B">
        <w:rPr>
          <w:rFonts w:ascii="Times New Roman" w:eastAsia="宋体" w:hAnsi="Times New Roman" w:cs="Times New Roman"/>
          <w:color w:val="000000" w:themeColor="text1"/>
        </w:rPr>
        <w:t xml:space="preserve">ideo of the venography </w:t>
      </w:r>
      <w:r w:rsidRPr="0064277B">
        <w:rPr>
          <w:rFonts w:ascii="Times New Roman" w:eastAsia="宋体" w:hAnsi="Times New Roman" w:cs="Times New Roman" w:hint="eastAsia"/>
          <w:color w:val="000000" w:themeColor="text1"/>
        </w:rPr>
        <w:t>using</w:t>
      </w:r>
      <w:r w:rsidRPr="0064277B">
        <w:rPr>
          <w:rFonts w:ascii="Times New Roman" w:eastAsia="宋体" w:hAnsi="Times New Roman" w:cs="Times New Roman"/>
          <w:color w:val="000000" w:themeColor="text1"/>
        </w:rPr>
        <w:t xml:space="preserve"> contrast injection through the TIVAP.</w:t>
      </w:r>
    </w:p>
    <w:p w14:paraId="2AF3BC02" w14:textId="77777777" w:rsidR="0064277B" w:rsidRPr="00BB38C4" w:rsidRDefault="0064277B" w:rsidP="0064277B">
      <w:pPr>
        <w:spacing w:line="360" w:lineRule="auto"/>
        <w:rPr>
          <w:rFonts w:ascii="Times New Roman" w:eastAsia="宋体" w:hAnsi="Times New Roman" w:cs="Times New Roman"/>
          <w:color w:val="000000" w:themeColor="text1"/>
        </w:rPr>
      </w:pPr>
      <w:r w:rsidRPr="0064277B">
        <w:rPr>
          <w:rFonts w:ascii="Times New Roman" w:eastAsia="宋体" w:hAnsi="Times New Roman" w:cs="Times New Roman"/>
          <w:color w:val="000000" w:themeColor="text1"/>
        </w:rPr>
        <w:t>Supplementary video</w:t>
      </w:r>
      <w:r w:rsidRPr="0064277B">
        <w:rPr>
          <w:rFonts w:ascii="Times New Roman" w:eastAsia="宋体" w:hAnsi="Times New Roman" w:cs="Times New Roman" w:hint="eastAsia"/>
          <w:color w:val="000000" w:themeColor="text1"/>
        </w:rPr>
        <w:t xml:space="preserve"> </w:t>
      </w:r>
      <w:r w:rsidRPr="0064277B">
        <w:rPr>
          <w:rFonts w:ascii="Times New Roman" w:eastAsia="宋体" w:hAnsi="Times New Roman" w:cs="Times New Roman"/>
          <w:color w:val="000000" w:themeColor="text1"/>
        </w:rPr>
        <w:t xml:space="preserve">4: </w:t>
      </w:r>
      <w:r w:rsidRPr="0064277B">
        <w:rPr>
          <w:rFonts w:ascii="Times New Roman" w:eastAsia="宋体" w:hAnsi="Times New Roman" w:cs="Times New Roman" w:hint="eastAsia"/>
          <w:color w:val="000000" w:themeColor="text1"/>
        </w:rPr>
        <w:t>V</w:t>
      </w:r>
      <w:r w:rsidRPr="0064277B">
        <w:rPr>
          <w:rFonts w:ascii="Times New Roman" w:eastAsia="宋体" w:hAnsi="Times New Roman" w:cs="Times New Roman"/>
          <w:color w:val="000000" w:themeColor="text1"/>
        </w:rPr>
        <w:t xml:space="preserve">ideo of the </w:t>
      </w:r>
      <w:r w:rsidRPr="0064277B">
        <w:rPr>
          <w:rFonts w:ascii="Times New Roman" w:eastAsia="宋体" w:hAnsi="Times New Roman" w:cs="Times New Roman" w:hint="eastAsia"/>
          <w:color w:val="000000" w:themeColor="text1"/>
        </w:rPr>
        <w:t>second</w:t>
      </w:r>
      <w:r w:rsidRPr="0064277B">
        <w:rPr>
          <w:rFonts w:ascii="Times New Roman" w:eastAsia="宋体" w:hAnsi="Times New Roman" w:cs="Times New Roman"/>
          <w:color w:val="000000" w:themeColor="text1"/>
        </w:rPr>
        <w:t xml:space="preserve"> attempt to remove the TIVAP at the Vascular Surgery Department of the First Affiliated Hospital of Nanchang University</w:t>
      </w:r>
      <w:r w:rsidRPr="0064277B">
        <w:rPr>
          <w:rFonts w:ascii="Times New Roman" w:eastAsia="宋体" w:hAnsi="Times New Roman" w:cs="Times New Roman" w:hint="eastAsia"/>
          <w:color w:val="000000" w:themeColor="text1"/>
        </w:rPr>
        <w:t>.</w:t>
      </w:r>
    </w:p>
    <w:p w14:paraId="23DB867D" w14:textId="02646D36" w:rsidR="00891B3B" w:rsidRPr="0064277B" w:rsidRDefault="00891B3B" w:rsidP="0064277B">
      <w:pPr>
        <w:rPr>
          <w:rFonts w:hint="eastAsia"/>
        </w:rPr>
      </w:pPr>
    </w:p>
    <w:sectPr w:rsidR="00891B3B" w:rsidRPr="0064277B" w:rsidSect="006427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4A1696" w14:textId="77777777" w:rsidR="009B0076" w:rsidRDefault="009B0076" w:rsidP="00166606">
      <w:pPr>
        <w:rPr>
          <w:rFonts w:hint="eastAsia"/>
        </w:rPr>
      </w:pPr>
      <w:r>
        <w:separator/>
      </w:r>
    </w:p>
  </w:endnote>
  <w:endnote w:type="continuationSeparator" w:id="0">
    <w:p w14:paraId="145E62C9" w14:textId="77777777" w:rsidR="009B0076" w:rsidRDefault="009B0076" w:rsidP="00166606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9D116F" w14:textId="77777777" w:rsidR="009B0076" w:rsidRDefault="009B0076" w:rsidP="00166606">
      <w:pPr>
        <w:rPr>
          <w:rFonts w:hint="eastAsia"/>
        </w:rPr>
      </w:pPr>
      <w:r>
        <w:separator/>
      </w:r>
    </w:p>
  </w:footnote>
  <w:footnote w:type="continuationSeparator" w:id="0">
    <w:p w14:paraId="570D5680" w14:textId="77777777" w:rsidR="009B0076" w:rsidRDefault="009B0076" w:rsidP="00166606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816"/>
    <w:rsid w:val="00166606"/>
    <w:rsid w:val="00275C4C"/>
    <w:rsid w:val="00277A1F"/>
    <w:rsid w:val="002D0903"/>
    <w:rsid w:val="00417491"/>
    <w:rsid w:val="004A54C7"/>
    <w:rsid w:val="005F1961"/>
    <w:rsid w:val="0064277B"/>
    <w:rsid w:val="00647208"/>
    <w:rsid w:val="00651FFF"/>
    <w:rsid w:val="0076009A"/>
    <w:rsid w:val="00891B3B"/>
    <w:rsid w:val="00895985"/>
    <w:rsid w:val="009B0076"/>
    <w:rsid w:val="00BC2816"/>
    <w:rsid w:val="00C0367A"/>
    <w:rsid w:val="00C25816"/>
    <w:rsid w:val="00DE1AC3"/>
    <w:rsid w:val="00F80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EAB7F233-6DB3-45CC-8875-F1AA042C1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277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6606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6660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666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66606"/>
    <w:rPr>
      <w:sz w:val="18"/>
      <w:szCs w:val="18"/>
    </w:rPr>
  </w:style>
  <w:style w:type="character" w:styleId="a7">
    <w:name w:val="line number"/>
    <w:basedOn w:val="a0"/>
    <w:uiPriority w:val="99"/>
    <w:semiHidden/>
    <w:unhideWhenUsed/>
    <w:rsid w:val="006427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480</Characters>
  <Application>Microsoft Office Word</Application>
  <DocSecurity>0</DocSecurity>
  <Lines>8</Lines>
  <Paragraphs>2</Paragraphs>
  <ScaleCrop>false</ScaleCrop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chongwu he</dc:creator>
  <cp:keywords/>
  <dc:description/>
  <cp:lastModifiedBy>chongwu he</cp:lastModifiedBy>
  <cp:revision>4</cp:revision>
  <dcterms:created xsi:type="dcterms:W3CDTF">2024-11-30T15:15:00Z</dcterms:created>
  <dcterms:modified xsi:type="dcterms:W3CDTF">2024-12-05T16:23:00Z</dcterms:modified>
</cp:coreProperties>
</file>